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D7" w:rsidRDefault="009A3F51">
      <w:pPr>
        <w:spacing w:line="720" w:lineRule="exact"/>
        <w:jc w:val="center"/>
        <w:rPr>
          <w:rFonts w:ascii="方正小标宋简体" w:eastAsia="方正小标宋简体" w:hAnsi="华文仿宋" w:cs="Times New Roman"/>
          <w:color w:val="333333"/>
          <w:sz w:val="44"/>
          <w:szCs w:val="44"/>
        </w:rPr>
      </w:pPr>
      <w:r>
        <w:rPr>
          <w:rFonts w:ascii="方正小标宋简体" w:eastAsia="方正小标宋简体" w:hAnsi="华文仿宋" w:cs="方正小标宋简体" w:hint="eastAsia"/>
          <w:color w:val="333333"/>
          <w:sz w:val="44"/>
          <w:szCs w:val="44"/>
        </w:rPr>
        <w:t>济</w:t>
      </w:r>
      <w:r>
        <w:rPr>
          <w:rFonts w:ascii="方正小标宋简体" w:eastAsia="方正小标宋简体" w:hAnsi="华文仿宋" w:cs="方正小标宋简体" w:hint="eastAsia"/>
          <w:color w:val="000000"/>
          <w:sz w:val="44"/>
          <w:szCs w:val="44"/>
        </w:rPr>
        <w:t>南</w:t>
      </w:r>
      <w:r>
        <w:rPr>
          <w:rFonts w:ascii="方正小标宋简体" w:eastAsia="方正小标宋简体" w:hAnsi="华文仿宋" w:cs="方正小标宋简体" w:hint="eastAsia"/>
          <w:color w:val="000000"/>
          <w:sz w:val="44"/>
          <w:szCs w:val="44"/>
        </w:rPr>
        <w:t>市</w:t>
      </w:r>
      <w:r>
        <w:rPr>
          <w:rFonts w:ascii="方正小标宋简体" w:eastAsia="方正小标宋简体" w:hAnsi="华文仿宋" w:cs="方正小标宋简体" w:hint="eastAsia"/>
          <w:color w:val="000000"/>
          <w:sz w:val="44"/>
          <w:szCs w:val="44"/>
        </w:rPr>
        <w:t>高新</w:t>
      </w:r>
      <w:r>
        <w:rPr>
          <w:rFonts w:ascii="方正小标宋简体" w:eastAsia="方正小标宋简体" w:hAnsi="华文仿宋" w:cs="方正小标宋简体" w:hint="eastAsia"/>
          <w:color w:val="000000"/>
          <w:sz w:val="44"/>
          <w:szCs w:val="44"/>
        </w:rPr>
        <w:t>技术产业</w:t>
      </w:r>
      <w:bookmarkStart w:id="0" w:name="_GoBack"/>
      <w:bookmarkEnd w:id="0"/>
      <w:r>
        <w:rPr>
          <w:rFonts w:ascii="方正小标宋简体" w:eastAsia="方正小标宋简体" w:hAnsi="华文仿宋" w:cs="方正小标宋简体" w:hint="eastAsia"/>
          <w:color w:val="000000"/>
          <w:sz w:val="44"/>
          <w:szCs w:val="44"/>
        </w:rPr>
        <w:t>开发</w:t>
      </w:r>
      <w:r>
        <w:rPr>
          <w:rFonts w:ascii="方正小标宋简体" w:eastAsia="方正小标宋简体" w:hAnsi="华文仿宋" w:cs="方正小标宋简体" w:hint="eastAsia"/>
          <w:color w:val="000000"/>
          <w:sz w:val="44"/>
          <w:szCs w:val="44"/>
        </w:rPr>
        <w:t>区</w:t>
      </w:r>
      <w:r>
        <w:rPr>
          <w:rFonts w:ascii="方正小标宋简体" w:eastAsia="方正小标宋简体" w:hAnsi="华文仿宋" w:cs="方正小标宋简体" w:hint="eastAsia"/>
          <w:color w:val="000000"/>
          <w:sz w:val="44"/>
          <w:szCs w:val="44"/>
        </w:rPr>
        <w:t>人民</w:t>
      </w:r>
      <w:r>
        <w:rPr>
          <w:rFonts w:ascii="方正小标宋简体" w:eastAsia="方正小标宋简体" w:hAnsi="华文仿宋" w:cs="方正小标宋简体" w:hint="eastAsia"/>
          <w:color w:val="000000"/>
          <w:sz w:val="44"/>
          <w:szCs w:val="44"/>
        </w:rPr>
        <w:t>检察院公开招聘检察辅助人员岗位需求</w:t>
      </w:r>
      <w:r>
        <w:rPr>
          <w:rFonts w:ascii="方正小标宋简体" w:eastAsia="方正小标宋简体" w:hAnsi="华文仿宋" w:cs="方正小标宋简体" w:hint="eastAsia"/>
          <w:color w:val="333333"/>
          <w:sz w:val="44"/>
          <w:szCs w:val="44"/>
        </w:rPr>
        <w:t>表</w:t>
      </w:r>
    </w:p>
    <w:p w:rsidR="001605D7" w:rsidRDefault="001605D7">
      <w:pPr>
        <w:spacing w:line="500" w:lineRule="exact"/>
        <w:jc w:val="center"/>
        <w:rPr>
          <w:rFonts w:cs="Times New Roman"/>
          <w:sz w:val="28"/>
          <w:szCs w:val="28"/>
        </w:rPr>
      </w:pPr>
    </w:p>
    <w:tbl>
      <w:tblPr>
        <w:tblW w:w="143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3686"/>
        <w:gridCol w:w="1134"/>
        <w:gridCol w:w="1984"/>
        <w:gridCol w:w="1560"/>
        <w:gridCol w:w="3118"/>
        <w:gridCol w:w="1206"/>
      </w:tblGrid>
      <w:tr w:rsidR="001605D7">
        <w:trPr>
          <w:jc w:val="center"/>
        </w:trPr>
        <w:tc>
          <w:tcPr>
            <w:tcW w:w="851" w:type="dxa"/>
            <w:vAlign w:val="center"/>
          </w:tcPr>
          <w:p w:rsidR="001605D7" w:rsidRDefault="009A3F51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岗位序号</w:t>
            </w:r>
          </w:p>
        </w:tc>
        <w:tc>
          <w:tcPr>
            <w:tcW w:w="850" w:type="dxa"/>
            <w:vAlign w:val="center"/>
          </w:tcPr>
          <w:p w:rsidR="001605D7" w:rsidRDefault="009A3F51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岗位</w:t>
            </w:r>
          </w:p>
          <w:p w:rsidR="001605D7" w:rsidRDefault="009A3F51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名称</w:t>
            </w:r>
          </w:p>
        </w:tc>
        <w:tc>
          <w:tcPr>
            <w:tcW w:w="3686" w:type="dxa"/>
            <w:vAlign w:val="center"/>
          </w:tcPr>
          <w:p w:rsidR="001605D7" w:rsidRDefault="009A3F51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岗位主要职责</w:t>
            </w:r>
          </w:p>
        </w:tc>
        <w:tc>
          <w:tcPr>
            <w:tcW w:w="1134" w:type="dxa"/>
            <w:vAlign w:val="center"/>
          </w:tcPr>
          <w:p w:rsidR="001605D7" w:rsidRDefault="009A3F51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招聘</w:t>
            </w:r>
          </w:p>
          <w:p w:rsidR="001605D7" w:rsidRDefault="009A3F51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人数</w:t>
            </w:r>
          </w:p>
        </w:tc>
        <w:tc>
          <w:tcPr>
            <w:tcW w:w="1984" w:type="dxa"/>
            <w:vAlign w:val="center"/>
          </w:tcPr>
          <w:p w:rsidR="001605D7" w:rsidRDefault="009A3F51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学历要求</w:t>
            </w:r>
          </w:p>
        </w:tc>
        <w:tc>
          <w:tcPr>
            <w:tcW w:w="1560" w:type="dxa"/>
            <w:vAlign w:val="center"/>
          </w:tcPr>
          <w:p w:rsidR="001605D7" w:rsidRDefault="009A3F51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专业要求</w:t>
            </w:r>
          </w:p>
        </w:tc>
        <w:tc>
          <w:tcPr>
            <w:tcW w:w="3118" w:type="dxa"/>
            <w:vAlign w:val="center"/>
          </w:tcPr>
          <w:p w:rsidR="001605D7" w:rsidRDefault="009A3F51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岗位要求</w:t>
            </w:r>
          </w:p>
        </w:tc>
        <w:tc>
          <w:tcPr>
            <w:tcW w:w="1206" w:type="dxa"/>
            <w:vAlign w:val="center"/>
          </w:tcPr>
          <w:p w:rsidR="001605D7" w:rsidRDefault="009A3F51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年龄</w:t>
            </w:r>
          </w:p>
          <w:p w:rsidR="001605D7" w:rsidRDefault="009A3F51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要求</w:t>
            </w:r>
          </w:p>
        </w:tc>
      </w:tr>
      <w:tr w:rsidR="001605D7">
        <w:trPr>
          <w:trHeight w:val="2068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检察</w:t>
            </w:r>
          </w:p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辅助</w:t>
            </w:r>
          </w:p>
        </w:tc>
        <w:tc>
          <w:tcPr>
            <w:tcW w:w="3686" w:type="dxa"/>
            <w:vAlign w:val="center"/>
          </w:tcPr>
          <w:p w:rsidR="001605D7" w:rsidRDefault="009A3F51">
            <w:pPr>
              <w:spacing w:line="24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负责业务系统案卡录入；完成有关诉讼阶段笔录；负责业务统计、信息材料的撰写报送；负责文件文书登记收发、材料打印和案件卷宗整理装订；完成其他交办的辅助性、事务性工作。</w:t>
            </w:r>
          </w:p>
        </w:tc>
        <w:tc>
          <w:tcPr>
            <w:tcW w:w="1134" w:type="dxa"/>
            <w:vAlign w:val="center"/>
          </w:tcPr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人</w:t>
            </w:r>
          </w:p>
        </w:tc>
        <w:tc>
          <w:tcPr>
            <w:tcW w:w="1984" w:type="dxa"/>
            <w:vAlign w:val="center"/>
          </w:tcPr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全日制本科</w:t>
            </w:r>
          </w:p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及以上</w:t>
            </w:r>
          </w:p>
        </w:tc>
        <w:tc>
          <w:tcPr>
            <w:tcW w:w="1560" w:type="dxa"/>
            <w:vAlign w:val="center"/>
          </w:tcPr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法学类专业</w:t>
            </w:r>
          </w:p>
        </w:tc>
        <w:tc>
          <w:tcPr>
            <w:tcW w:w="3118" w:type="dxa"/>
            <w:vAlign w:val="center"/>
          </w:tcPr>
          <w:p w:rsidR="001605D7" w:rsidRDefault="009A3F51"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具备履行检察辅助职责所需的计算机应用技能；通过国家法律职业资格考试（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A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证）或有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年以上司法工作经历者同等条件下优先。</w:t>
            </w:r>
          </w:p>
        </w:tc>
        <w:tc>
          <w:tcPr>
            <w:tcW w:w="1206" w:type="dxa"/>
            <w:vMerge w:val="restart"/>
            <w:vAlign w:val="center"/>
          </w:tcPr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周岁以下（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198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日以后出生）</w:t>
            </w:r>
          </w:p>
        </w:tc>
      </w:tr>
      <w:tr w:rsidR="001605D7">
        <w:trPr>
          <w:trHeight w:val="2429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计算机应用</w:t>
            </w:r>
          </w:p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管理</w:t>
            </w:r>
          </w:p>
        </w:tc>
        <w:tc>
          <w:tcPr>
            <w:tcW w:w="3686" w:type="dxa"/>
            <w:vAlign w:val="center"/>
          </w:tcPr>
          <w:p w:rsidR="001605D7" w:rsidRDefault="009A3F51">
            <w:pPr>
              <w:spacing w:line="24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负责业务系统的应用管理、需求统筹，处理疑难问题；负责与上级检察技术部门的业务对接；负责各项业务信息化工作的应用开展与管理维护。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负责维护内部和外部网络正常运行；负责计算机和网络设备的调试及对计算机的日常维护。</w:t>
            </w:r>
          </w:p>
        </w:tc>
        <w:tc>
          <w:tcPr>
            <w:tcW w:w="1134" w:type="dxa"/>
            <w:vAlign w:val="center"/>
          </w:tcPr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人</w:t>
            </w:r>
          </w:p>
        </w:tc>
        <w:tc>
          <w:tcPr>
            <w:tcW w:w="1984" w:type="dxa"/>
            <w:vAlign w:val="center"/>
          </w:tcPr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全日制本科</w:t>
            </w:r>
          </w:p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及以上</w:t>
            </w:r>
          </w:p>
        </w:tc>
        <w:tc>
          <w:tcPr>
            <w:tcW w:w="1560" w:type="dxa"/>
            <w:vAlign w:val="center"/>
          </w:tcPr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计算机科学与技术等相关专业</w:t>
            </w:r>
          </w:p>
        </w:tc>
        <w:tc>
          <w:tcPr>
            <w:tcW w:w="3118" w:type="dxa"/>
            <w:vAlign w:val="center"/>
          </w:tcPr>
          <w:p w:rsidR="001605D7" w:rsidRDefault="009A3F51"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具备履行岗位职责所需的计算机应用能力。</w:t>
            </w:r>
          </w:p>
        </w:tc>
        <w:tc>
          <w:tcPr>
            <w:tcW w:w="1206" w:type="dxa"/>
            <w:vMerge/>
            <w:vAlign w:val="center"/>
          </w:tcPr>
          <w:p w:rsidR="001605D7" w:rsidRDefault="001605D7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605D7">
        <w:trPr>
          <w:jc w:val="center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综合</w:t>
            </w:r>
          </w:p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文秘</w:t>
            </w:r>
          </w:p>
        </w:tc>
        <w:tc>
          <w:tcPr>
            <w:tcW w:w="3686" w:type="dxa"/>
            <w:vAlign w:val="center"/>
          </w:tcPr>
          <w:p w:rsidR="001605D7" w:rsidRDefault="009A3F51">
            <w:pPr>
              <w:rPr>
                <w:rFonts w:ascii="仿宋_GB2312" w:eastAsia="仿宋_GB2312" w:hAnsi="仿宋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333333"/>
                <w:sz w:val="24"/>
                <w:szCs w:val="24"/>
              </w:rPr>
              <w:t>负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责起草总结讲话、调研报告、经验材料等综合性文稿；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负责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编发信息简报，报送工作动态信息；完成交办的其他文字材料工作。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lang w:val="zh-CN"/>
              </w:rPr>
              <w:t>负责院机关党建和群团具体工作；负责各类党建活动的记录及发布；负责活动资料的整理入档等工作。</w:t>
            </w:r>
          </w:p>
        </w:tc>
        <w:tc>
          <w:tcPr>
            <w:tcW w:w="1134" w:type="dxa"/>
            <w:vAlign w:val="center"/>
          </w:tcPr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人</w:t>
            </w:r>
          </w:p>
        </w:tc>
        <w:tc>
          <w:tcPr>
            <w:tcW w:w="1984" w:type="dxa"/>
            <w:vAlign w:val="center"/>
          </w:tcPr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全日制本科</w:t>
            </w:r>
          </w:p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及以上</w:t>
            </w:r>
          </w:p>
        </w:tc>
        <w:tc>
          <w:tcPr>
            <w:tcW w:w="1560" w:type="dxa"/>
            <w:vAlign w:val="center"/>
          </w:tcPr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汉语言文学、新闻学、法学等相关专业</w:t>
            </w:r>
          </w:p>
        </w:tc>
        <w:tc>
          <w:tcPr>
            <w:tcW w:w="3118" w:type="dxa"/>
          </w:tcPr>
          <w:p w:rsidR="001605D7" w:rsidRDefault="001605D7"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605D7" w:rsidRDefault="001605D7"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605D7" w:rsidRDefault="009A3F51"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须有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年以上文字材料工作经历。有较强的文字材料撰写能力；能够熟练使用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OFFICE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办公软件。</w:t>
            </w:r>
          </w:p>
        </w:tc>
        <w:tc>
          <w:tcPr>
            <w:tcW w:w="1206" w:type="dxa"/>
            <w:vMerge/>
            <w:vAlign w:val="center"/>
          </w:tcPr>
          <w:p w:rsidR="001605D7" w:rsidRDefault="001605D7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605D7">
        <w:trPr>
          <w:trHeight w:val="1572"/>
          <w:jc w:val="center"/>
        </w:trPr>
        <w:tc>
          <w:tcPr>
            <w:tcW w:w="851" w:type="dxa"/>
            <w:vAlign w:val="center"/>
          </w:tcPr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vAlign w:val="center"/>
          </w:tcPr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新闻采编</w:t>
            </w:r>
          </w:p>
        </w:tc>
        <w:tc>
          <w:tcPr>
            <w:tcW w:w="3686" w:type="dxa"/>
            <w:vAlign w:val="center"/>
          </w:tcPr>
          <w:p w:rsidR="001605D7" w:rsidRDefault="009A3F51">
            <w:pPr>
              <w:tabs>
                <w:tab w:val="left" w:pos="795"/>
              </w:tabs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负责宣传策划、新闻采写、摄影摄像、视频编辑、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PPT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制作；负责宣传文字、图片资料、声像资料的分类整理等工作。</w:t>
            </w:r>
          </w:p>
        </w:tc>
        <w:tc>
          <w:tcPr>
            <w:tcW w:w="1134" w:type="dxa"/>
            <w:vAlign w:val="center"/>
          </w:tcPr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人</w:t>
            </w:r>
          </w:p>
        </w:tc>
        <w:tc>
          <w:tcPr>
            <w:tcW w:w="1984" w:type="dxa"/>
            <w:vAlign w:val="center"/>
          </w:tcPr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全日制本科</w:t>
            </w:r>
          </w:p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及以上</w:t>
            </w:r>
          </w:p>
        </w:tc>
        <w:tc>
          <w:tcPr>
            <w:tcW w:w="1560" w:type="dxa"/>
            <w:vAlign w:val="center"/>
          </w:tcPr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新闻学、汉语言文学等相关专业</w:t>
            </w:r>
          </w:p>
        </w:tc>
        <w:tc>
          <w:tcPr>
            <w:tcW w:w="3118" w:type="dxa"/>
            <w:vAlign w:val="center"/>
          </w:tcPr>
          <w:p w:rsidR="001605D7" w:rsidRDefault="009A3F51"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须有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年以上新闻宣传工作经历。有较强的宣传策划、视频编辑制作和图片处理能力；在市级以上新闻报刊发表过作品的同等条件下优先。</w:t>
            </w:r>
          </w:p>
        </w:tc>
        <w:tc>
          <w:tcPr>
            <w:tcW w:w="1206" w:type="dxa"/>
            <w:vMerge/>
            <w:vAlign w:val="center"/>
          </w:tcPr>
          <w:p w:rsidR="001605D7" w:rsidRDefault="001605D7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605D7">
        <w:trPr>
          <w:trHeight w:val="1718"/>
          <w:jc w:val="center"/>
        </w:trPr>
        <w:tc>
          <w:tcPr>
            <w:tcW w:w="851" w:type="dxa"/>
            <w:vAlign w:val="center"/>
          </w:tcPr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采购管理</w:t>
            </w:r>
          </w:p>
        </w:tc>
        <w:tc>
          <w:tcPr>
            <w:tcW w:w="3686" w:type="dxa"/>
            <w:vAlign w:val="center"/>
          </w:tcPr>
          <w:p w:rsidR="001605D7" w:rsidRDefault="009A3F51">
            <w:pPr>
              <w:spacing w:line="24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负责办公用品、项目采购及购买服务；组织监督合同履行；协调采购活动中出现的问题；做好采购合同款项支付、执行记录及采购资料的整理管理。负责院办公室内勤等工作。</w:t>
            </w:r>
          </w:p>
        </w:tc>
        <w:tc>
          <w:tcPr>
            <w:tcW w:w="1134" w:type="dxa"/>
            <w:vAlign w:val="center"/>
          </w:tcPr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人</w:t>
            </w:r>
          </w:p>
        </w:tc>
        <w:tc>
          <w:tcPr>
            <w:tcW w:w="1984" w:type="dxa"/>
            <w:vAlign w:val="center"/>
          </w:tcPr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全日制本科</w:t>
            </w:r>
          </w:p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及以上</w:t>
            </w:r>
          </w:p>
        </w:tc>
        <w:tc>
          <w:tcPr>
            <w:tcW w:w="1560" w:type="dxa"/>
            <w:vAlign w:val="center"/>
          </w:tcPr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会计学、财务管理等相关专业</w:t>
            </w:r>
          </w:p>
        </w:tc>
        <w:tc>
          <w:tcPr>
            <w:tcW w:w="3118" w:type="dxa"/>
            <w:vAlign w:val="center"/>
          </w:tcPr>
          <w:p w:rsidR="001605D7" w:rsidRDefault="009A3F51"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须具有会计等相关资格证书或职称。能够熟练使用各类财务软件。</w:t>
            </w:r>
          </w:p>
        </w:tc>
        <w:tc>
          <w:tcPr>
            <w:tcW w:w="1206" w:type="dxa"/>
            <w:vMerge/>
            <w:vAlign w:val="center"/>
          </w:tcPr>
          <w:p w:rsidR="001605D7" w:rsidRDefault="001605D7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605D7">
        <w:trPr>
          <w:trHeight w:val="1559"/>
          <w:jc w:val="center"/>
        </w:trPr>
        <w:tc>
          <w:tcPr>
            <w:tcW w:w="851" w:type="dxa"/>
            <w:vAlign w:val="center"/>
          </w:tcPr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法警辅助</w:t>
            </w:r>
          </w:p>
        </w:tc>
        <w:tc>
          <w:tcPr>
            <w:tcW w:w="3686" w:type="dxa"/>
            <w:vAlign w:val="center"/>
          </w:tcPr>
          <w:p w:rsidR="001605D7" w:rsidRDefault="009A3F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配合业务部门执行办案任务</w:t>
            </w:r>
            <w:r>
              <w:rPr>
                <w:rFonts w:ascii="仿宋_GB2312" w:eastAsia="仿宋_GB2312" w:hAnsi="黑体" w:cs="仿宋_GB2312" w:hint="eastAsia"/>
                <w:snapToGrid w:val="0"/>
                <w:kern w:val="0"/>
                <w:sz w:val="24"/>
                <w:szCs w:val="24"/>
              </w:rPr>
              <w:t>；负责卷宗及法律文书的送达；负责办案场所、信访接待场所及院办公区的安保；参与处置突发事件。</w:t>
            </w:r>
          </w:p>
        </w:tc>
        <w:tc>
          <w:tcPr>
            <w:tcW w:w="1134" w:type="dxa"/>
            <w:vAlign w:val="center"/>
          </w:tcPr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人</w:t>
            </w:r>
          </w:p>
        </w:tc>
        <w:tc>
          <w:tcPr>
            <w:tcW w:w="1984" w:type="dxa"/>
            <w:vAlign w:val="center"/>
          </w:tcPr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全日制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专科</w:t>
            </w:r>
          </w:p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及以上</w:t>
            </w:r>
          </w:p>
        </w:tc>
        <w:tc>
          <w:tcPr>
            <w:tcW w:w="1560" w:type="dxa"/>
            <w:vAlign w:val="center"/>
          </w:tcPr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法学类专业</w:t>
            </w:r>
          </w:p>
        </w:tc>
        <w:tc>
          <w:tcPr>
            <w:tcW w:w="3118" w:type="dxa"/>
            <w:vAlign w:val="center"/>
          </w:tcPr>
          <w:p w:rsidR="001605D7" w:rsidRDefault="009A3F51"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须身高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1.70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米以上。具备履行职责需要的身体条件。</w:t>
            </w:r>
          </w:p>
        </w:tc>
        <w:tc>
          <w:tcPr>
            <w:tcW w:w="1206" w:type="dxa"/>
            <w:vAlign w:val="center"/>
          </w:tcPr>
          <w:p w:rsidR="001605D7" w:rsidRDefault="009A3F51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28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周岁以下（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19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91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日以后出生）</w:t>
            </w:r>
          </w:p>
        </w:tc>
      </w:tr>
    </w:tbl>
    <w:p w:rsidR="001605D7" w:rsidRDefault="001605D7">
      <w:pPr>
        <w:rPr>
          <w:rFonts w:cs="Times New Roman"/>
        </w:rPr>
      </w:pPr>
    </w:p>
    <w:sectPr w:rsidR="001605D7">
      <w:pgSz w:w="16838" w:h="11906" w:orient="landscape"/>
      <w:pgMar w:top="1418" w:right="1134" w:bottom="851" w:left="1134" w:header="851" w:footer="73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F51" w:rsidRDefault="009A3F51" w:rsidP="0035410F">
      <w:r>
        <w:separator/>
      </w:r>
    </w:p>
  </w:endnote>
  <w:endnote w:type="continuationSeparator" w:id="0">
    <w:p w:rsidR="009A3F51" w:rsidRDefault="009A3F51" w:rsidP="0035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51" w:rsidRDefault="009A3F51" w:rsidP="0035410F">
      <w:r>
        <w:separator/>
      </w:r>
    </w:p>
  </w:footnote>
  <w:footnote w:type="continuationSeparator" w:id="0">
    <w:p w:rsidR="009A3F51" w:rsidRDefault="009A3F51" w:rsidP="00354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20239"/>
    <w:rsid w:val="000038B5"/>
    <w:rsid w:val="00003955"/>
    <w:rsid w:val="00047194"/>
    <w:rsid w:val="0005166A"/>
    <w:rsid w:val="000C021E"/>
    <w:rsid w:val="00125AAC"/>
    <w:rsid w:val="001469D9"/>
    <w:rsid w:val="00155984"/>
    <w:rsid w:val="001605D7"/>
    <w:rsid w:val="001A6B38"/>
    <w:rsid w:val="001D216D"/>
    <w:rsid w:val="0021412F"/>
    <w:rsid w:val="00233928"/>
    <w:rsid w:val="00251831"/>
    <w:rsid w:val="0026605A"/>
    <w:rsid w:val="00294449"/>
    <w:rsid w:val="002A29DB"/>
    <w:rsid w:val="002A6C2E"/>
    <w:rsid w:val="002B389B"/>
    <w:rsid w:val="002C6E9A"/>
    <w:rsid w:val="0032746C"/>
    <w:rsid w:val="00332160"/>
    <w:rsid w:val="00332AD2"/>
    <w:rsid w:val="00351EAD"/>
    <w:rsid w:val="0035410F"/>
    <w:rsid w:val="003929C1"/>
    <w:rsid w:val="003A3712"/>
    <w:rsid w:val="003C2866"/>
    <w:rsid w:val="003C3144"/>
    <w:rsid w:val="003C79E0"/>
    <w:rsid w:val="004B6FA8"/>
    <w:rsid w:val="004E042B"/>
    <w:rsid w:val="0054436A"/>
    <w:rsid w:val="005822CF"/>
    <w:rsid w:val="0060161C"/>
    <w:rsid w:val="006305D0"/>
    <w:rsid w:val="00652DFD"/>
    <w:rsid w:val="0066199D"/>
    <w:rsid w:val="00735093"/>
    <w:rsid w:val="007351A1"/>
    <w:rsid w:val="007639C0"/>
    <w:rsid w:val="007839EE"/>
    <w:rsid w:val="00785071"/>
    <w:rsid w:val="007A2D38"/>
    <w:rsid w:val="008617FB"/>
    <w:rsid w:val="00893378"/>
    <w:rsid w:val="008D1503"/>
    <w:rsid w:val="00902BAA"/>
    <w:rsid w:val="00955660"/>
    <w:rsid w:val="009A3F51"/>
    <w:rsid w:val="00A04F48"/>
    <w:rsid w:val="00A434D6"/>
    <w:rsid w:val="00A73C6B"/>
    <w:rsid w:val="00A74DB1"/>
    <w:rsid w:val="00A81842"/>
    <w:rsid w:val="00A94580"/>
    <w:rsid w:val="00AA477C"/>
    <w:rsid w:val="00AC5E0D"/>
    <w:rsid w:val="00AF6D33"/>
    <w:rsid w:val="00B07A54"/>
    <w:rsid w:val="00B14DC2"/>
    <w:rsid w:val="00B50EF0"/>
    <w:rsid w:val="00B92853"/>
    <w:rsid w:val="00C24AF0"/>
    <w:rsid w:val="00C3492F"/>
    <w:rsid w:val="00C65167"/>
    <w:rsid w:val="00C9375A"/>
    <w:rsid w:val="00D06DF5"/>
    <w:rsid w:val="00D320A4"/>
    <w:rsid w:val="00D6597F"/>
    <w:rsid w:val="00D729F0"/>
    <w:rsid w:val="00D94B05"/>
    <w:rsid w:val="00DA6297"/>
    <w:rsid w:val="00DB02A1"/>
    <w:rsid w:val="00DB1769"/>
    <w:rsid w:val="00DB6A37"/>
    <w:rsid w:val="00DD4904"/>
    <w:rsid w:val="00DF50D2"/>
    <w:rsid w:val="00E22D0D"/>
    <w:rsid w:val="00E23432"/>
    <w:rsid w:val="00E35DD4"/>
    <w:rsid w:val="00E87904"/>
    <w:rsid w:val="00F34607"/>
    <w:rsid w:val="00F3586D"/>
    <w:rsid w:val="00F431E6"/>
    <w:rsid w:val="00F514F8"/>
    <w:rsid w:val="00F82B83"/>
    <w:rsid w:val="00FA703C"/>
    <w:rsid w:val="00FD571A"/>
    <w:rsid w:val="01A20285"/>
    <w:rsid w:val="03A24716"/>
    <w:rsid w:val="08BE66C1"/>
    <w:rsid w:val="153D5612"/>
    <w:rsid w:val="1A09421A"/>
    <w:rsid w:val="25FA4787"/>
    <w:rsid w:val="2E320239"/>
    <w:rsid w:val="36B7522D"/>
    <w:rsid w:val="46C11825"/>
    <w:rsid w:val="7068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74B3A5"/>
  <w15:docId w15:val="{F1A0187F-AB2D-45EC-942C-65B3DA9F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cs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5410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5410F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jin.judy/晋杰_济_销售</cp:lastModifiedBy>
  <cp:revision>86</cp:revision>
  <cp:lastPrinted>2019-09-26T07:17:00Z</cp:lastPrinted>
  <dcterms:created xsi:type="dcterms:W3CDTF">2019-09-02T03:58:00Z</dcterms:created>
  <dcterms:modified xsi:type="dcterms:W3CDTF">2019-09-26T07:25:00Z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